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4760" w:type="dxa"/>
        <w:tblInd w:w="85" w:type="dxa"/>
        <w:tblLook w:val="04A0" w:firstRow="1" w:lastRow="0" w:firstColumn="1" w:lastColumn="0" w:noHBand="0" w:noVBand="1"/>
      </w:tblPr>
      <w:tblGrid>
        <w:gridCol w:w="2430"/>
        <w:gridCol w:w="8820"/>
        <w:gridCol w:w="3510"/>
      </w:tblGrid>
      <w:tr w:rsidR="00A113B9" w:rsidRPr="004C2444" w14:paraId="79B36950" w14:textId="77777777" w:rsidTr="00207FEA">
        <w:trPr>
          <w:trHeight w:val="368"/>
        </w:trPr>
        <w:tc>
          <w:tcPr>
            <w:tcW w:w="2430" w:type="dxa"/>
            <w:vAlign w:val="center"/>
          </w:tcPr>
          <w:p w14:paraId="78DF12B8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14:paraId="20DE2285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TEACHER’S ACTIVITY</w:t>
            </w:r>
          </w:p>
        </w:tc>
        <w:tc>
          <w:tcPr>
            <w:tcW w:w="3510" w:type="dxa"/>
            <w:vAlign w:val="center"/>
          </w:tcPr>
          <w:p w14:paraId="04DEFD98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STUDENT’S ACTIVITY</w:t>
            </w:r>
          </w:p>
        </w:tc>
      </w:tr>
      <w:tr w:rsidR="00A113B9" w:rsidRPr="004C2444" w14:paraId="078DB388" w14:textId="77777777" w:rsidTr="00207FEA">
        <w:tc>
          <w:tcPr>
            <w:tcW w:w="2430" w:type="dxa"/>
          </w:tcPr>
          <w:p w14:paraId="72DC0BA2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PRESENTATION</w:t>
            </w:r>
          </w:p>
        </w:tc>
        <w:tc>
          <w:tcPr>
            <w:tcW w:w="8820" w:type="dxa"/>
          </w:tcPr>
          <w:p w14:paraId="7EB74381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teacher presents the topic with the aid of these steps.</w:t>
            </w:r>
          </w:p>
        </w:tc>
        <w:tc>
          <w:tcPr>
            <w:tcW w:w="3510" w:type="dxa"/>
            <w:vAlign w:val="center"/>
          </w:tcPr>
          <w:p w14:paraId="57A59D3B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782FD4C9" w14:textId="77777777" w:rsidTr="00207FEA">
        <w:tc>
          <w:tcPr>
            <w:tcW w:w="2430" w:type="dxa"/>
            <w:vAlign w:val="center"/>
          </w:tcPr>
          <w:p w14:paraId="622D2CBD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1</w:t>
            </w:r>
          </w:p>
        </w:tc>
        <w:tc>
          <w:tcPr>
            <w:tcW w:w="8820" w:type="dxa"/>
            <w:vAlign w:val="center"/>
          </w:tcPr>
          <w:p w14:paraId="7A1A41AC" w14:textId="77777777" w:rsidR="00A113B9" w:rsidRPr="004C2444" w:rsidRDefault="00A113B9" w:rsidP="00207FEA">
            <w:pPr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IDENTIFICATION OF PRIOR IDEA</w:t>
            </w:r>
          </w:p>
        </w:tc>
        <w:tc>
          <w:tcPr>
            <w:tcW w:w="3510" w:type="dxa"/>
            <w:vAlign w:val="center"/>
          </w:tcPr>
          <w:p w14:paraId="5C565CB8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58D3B329" w14:textId="77777777" w:rsidTr="00207FEA">
        <w:trPr>
          <w:trHeight w:val="377"/>
        </w:trPr>
        <w:tc>
          <w:tcPr>
            <w:tcW w:w="2430" w:type="dxa"/>
            <w:vAlign w:val="center"/>
          </w:tcPr>
          <w:p w14:paraId="5E0309F8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35A25F1D" w14:textId="6CBC7E51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teacher asks the students t</w:t>
            </w:r>
            <w:r w:rsidR="00B920EF">
              <w:rPr>
                <w:sz w:val="24"/>
                <w:szCs w:val="24"/>
              </w:rPr>
              <w:t>o mention the basic operations in mathematics</w:t>
            </w:r>
            <w:r w:rsidRPr="004C2444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510" w:type="dxa"/>
          </w:tcPr>
          <w:p w14:paraId="3127A438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students answer the question.</w:t>
            </w:r>
          </w:p>
        </w:tc>
      </w:tr>
      <w:tr w:rsidR="00A113B9" w:rsidRPr="004C2444" w14:paraId="6C17854D" w14:textId="77777777" w:rsidTr="00207FEA">
        <w:tc>
          <w:tcPr>
            <w:tcW w:w="2430" w:type="dxa"/>
            <w:vAlign w:val="center"/>
          </w:tcPr>
          <w:p w14:paraId="4C8D1C49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2</w:t>
            </w:r>
          </w:p>
        </w:tc>
        <w:tc>
          <w:tcPr>
            <w:tcW w:w="8820" w:type="dxa"/>
            <w:vAlign w:val="center"/>
          </w:tcPr>
          <w:p w14:paraId="5C83080A" w14:textId="77777777" w:rsidR="00A113B9" w:rsidRPr="004C2444" w:rsidRDefault="00A113B9" w:rsidP="00207FEA">
            <w:pPr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EXPLORATION</w:t>
            </w:r>
          </w:p>
        </w:tc>
        <w:tc>
          <w:tcPr>
            <w:tcW w:w="3510" w:type="dxa"/>
            <w:vAlign w:val="center"/>
          </w:tcPr>
          <w:p w14:paraId="29D85A93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61B4FBAE" w14:textId="77777777" w:rsidTr="00207FEA">
        <w:trPr>
          <w:trHeight w:val="323"/>
        </w:trPr>
        <w:tc>
          <w:tcPr>
            <w:tcW w:w="2430" w:type="dxa"/>
            <w:vAlign w:val="center"/>
          </w:tcPr>
          <w:p w14:paraId="5D61DB40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0E24FEE5" w14:textId="1D46D60D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 xml:space="preserve">The teacher explores </w:t>
            </w:r>
            <w:r w:rsidR="00B920EF">
              <w:rPr>
                <w:sz w:val="24"/>
                <w:szCs w:val="24"/>
              </w:rPr>
              <w:t xml:space="preserve">further by </w:t>
            </w:r>
            <w:r w:rsidR="000A2AA7">
              <w:rPr>
                <w:sz w:val="24"/>
                <w:szCs w:val="24"/>
              </w:rPr>
              <w:t>asking the students to find the perimeter of a rectangular field measuring (2</w:t>
            </w:r>
            <w:r w:rsidR="000A2AA7">
              <w:rPr>
                <w:i/>
                <w:iCs/>
                <w:sz w:val="24"/>
                <w:szCs w:val="24"/>
              </w:rPr>
              <w:t>x</w:t>
            </w:r>
            <w:r w:rsidR="000A2AA7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</m:oMath>
            <w:r w:rsidR="000A2AA7">
              <w:rPr>
                <w:rFonts w:eastAsiaTheme="minorEastAsia"/>
                <w:sz w:val="24"/>
                <w:szCs w:val="24"/>
              </w:rPr>
              <w:t xml:space="preserve"> 3) </w:t>
            </w:r>
            <w:r w:rsidR="000A2AA7">
              <w:rPr>
                <w:rFonts w:eastAsiaTheme="minorEastAsia"/>
                <w:i/>
                <w:iCs/>
                <w:sz w:val="24"/>
                <w:szCs w:val="24"/>
              </w:rPr>
              <w:t>cm</w:t>
            </w:r>
            <w:r w:rsidR="000A2AA7">
              <w:rPr>
                <w:rFonts w:eastAsiaTheme="minorEastAsia"/>
                <w:sz w:val="24"/>
                <w:szCs w:val="24"/>
              </w:rPr>
              <w:t xml:space="preserve"> by (</w:t>
            </w:r>
            <w:r w:rsidR="000A2AA7"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 w:rsidR="000A2AA7">
              <w:rPr>
                <w:rFonts w:eastAsiaTheme="minorEastAsia"/>
                <w:sz w:val="24"/>
                <w:szCs w:val="24"/>
              </w:rPr>
              <w:t xml:space="preserve"> – 2) </w:t>
            </w:r>
            <w:r w:rsidR="000A2AA7">
              <w:rPr>
                <w:rFonts w:eastAsiaTheme="minorEastAsia"/>
                <w:i/>
                <w:iCs/>
                <w:sz w:val="24"/>
                <w:szCs w:val="24"/>
              </w:rPr>
              <w:t>cm</w:t>
            </w:r>
            <w:r w:rsidRPr="004C244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510" w:type="dxa"/>
          </w:tcPr>
          <w:p w14:paraId="3C534619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students answer the question.</w:t>
            </w:r>
          </w:p>
        </w:tc>
      </w:tr>
      <w:tr w:rsidR="00A113B9" w:rsidRPr="004C2444" w14:paraId="4C2C97E4" w14:textId="77777777" w:rsidTr="00207FEA">
        <w:tc>
          <w:tcPr>
            <w:tcW w:w="2430" w:type="dxa"/>
            <w:vAlign w:val="center"/>
          </w:tcPr>
          <w:p w14:paraId="772830CD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3</w:t>
            </w:r>
          </w:p>
        </w:tc>
        <w:tc>
          <w:tcPr>
            <w:tcW w:w="8820" w:type="dxa"/>
            <w:vAlign w:val="center"/>
          </w:tcPr>
          <w:p w14:paraId="5BE52C92" w14:textId="77777777" w:rsidR="00A113B9" w:rsidRPr="004C2444" w:rsidRDefault="00A113B9" w:rsidP="00207FEA">
            <w:pPr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DISCUSSION</w:t>
            </w:r>
          </w:p>
        </w:tc>
        <w:tc>
          <w:tcPr>
            <w:tcW w:w="3510" w:type="dxa"/>
          </w:tcPr>
          <w:p w14:paraId="01EBBFE0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4D625366" w14:textId="77777777" w:rsidTr="00032561">
        <w:trPr>
          <w:trHeight w:val="3230"/>
        </w:trPr>
        <w:tc>
          <w:tcPr>
            <w:tcW w:w="2430" w:type="dxa"/>
            <w:vAlign w:val="center"/>
          </w:tcPr>
          <w:p w14:paraId="65CBE36A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14:paraId="59E04554" w14:textId="3D2C7FBF" w:rsidR="00A113B9" w:rsidRPr="004C2444" w:rsidRDefault="00A113B9" w:rsidP="00207FEA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4C2444">
              <w:rPr>
                <w:b/>
                <w:bCs/>
                <w:sz w:val="24"/>
                <w:szCs w:val="24"/>
                <w:u w:val="single"/>
              </w:rPr>
              <w:t xml:space="preserve">Matrix </w:t>
            </w:r>
            <w:r w:rsidR="00E86695">
              <w:rPr>
                <w:b/>
                <w:bCs/>
                <w:sz w:val="24"/>
                <w:szCs w:val="24"/>
                <w:u w:val="single"/>
              </w:rPr>
              <w:t>operation</w:t>
            </w:r>
          </w:p>
          <w:p w14:paraId="4139828B" w14:textId="36A8EE18" w:rsidR="00E86695" w:rsidRDefault="00E86695" w:rsidP="00207F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can solve matrices by performing operations on them like addition, subtraction, multiplication, and so on. Calculating matrices depends on the number of rows and columns. </w:t>
            </w:r>
            <w:r w:rsidR="00742496">
              <w:rPr>
                <w:sz w:val="24"/>
                <w:szCs w:val="24"/>
              </w:rPr>
              <w:t>The basic operations that can be performed on matrices are addition, subtraction, scalar multiplication</w:t>
            </w:r>
            <w:r w:rsidR="00032561">
              <w:rPr>
                <w:sz w:val="24"/>
                <w:szCs w:val="24"/>
              </w:rPr>
              <w:t>, multiplication and transposition</w:t>
            </w:r>
          </w:p>
          <w:p w14:paraId="59802C2A" w14:textId="77777777" w:rsidR="002A31AC" w:rsidRDefault="002A31AC" w:rsidP="00207FEA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19218102" w14:textId="3E7B70AE" w:rsidR="00A113B9" w:rsidRPr="004C2444" w:rsidRDefault="002A31AC" w:rsidP="00207FEA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Addition</w:t>
            </w:r>
            <w:r w:rsidR="00A113B9" w:rsidRPr="004C2444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and subtraction </w:t>
            </w:r>
            <w:r w:rsidR="00A113B9" w:rsidRPr="004C2444">
              <w:rPr>
                <w:b/>
                <w:bCs/>
                <w:sz w:val="24"/>
                <w:szCs w:val="24"/>
                <w:u w:val="single"/>
              </w:rPr>
              <w:t>of Matrices</w:t>
            </w:r>
          </w:p>
          <w:p w14:paraId="1DF68EB1" w14:textId="5B85D4BE" w:rsidR="00A113B9" w:rsidRPr="0056220C" w:rsidRDefault="002A31AC" w:rsidP="005622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addition and subtraction of matrices can only be possible if the number of rows and columns of both matrices are the same. While adding or subtracting 2 matrices, we add or subtract the corresponding elements. That is, (A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±</m:t>
              </m:r>
            </m:oMath>
            <w:r>
              <w:rPr>
                <w:sz w:val="24"/>
                <w:szCs w:val="24"/>
              </w:rPr>
              <w:t xml:space="preserve"> B)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iCs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ij</m:t>
                      </m:r>
                    </m:sub>
                  </m:sSub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±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iCs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ij</m:t>
                      </m:r>
                    </m:sub>
                  </m:sSub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iCs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ij</m:t>
                      </m:r>
                    </m:sub>
                  </m:sSub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 xml:space="preserve"> ±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iCs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ij</m:t>
                      </m:r>
                    </m:sub>
                  </m:sSub>
                </m:e>
              </m:d>
            </m:oMath>
            <w:r w:rsidR="0056220C">
              <w:rPr>
                <w:rFonts w:eastAsiaTheme="minorEastAsia"/>
                <w:sz w:val="24"/>
                <w:szCs w:val="24"/>
              </w:rPr>
              <w:t xml:space="preserve">, where </w:t>
            </w:r>
            <w:proofErr w:type="spellStart"/>
            <w:r w:rsidR="0056220C">
              <w:rPr>
                <w:rFonts w:eastAsiaTheme="minorEastAsia"/>
                <w:sz w:val="24"/>
                <w:szCs w:val="24"/>
              </w:rPr>
              <w:t>i</w:t>
            </w:r>
            <w:proofErr w:type="spellEnd"/>
            <w:r w:rsidR="0056220C">
              <w:rPr>
                <w:rFonts w:eastAsiaTheme="minorEastAsia"/>
                <w:sz w:val="24"/>
                <w:szCs w:val="24"/>
              </w:rPr>
              <w:t xml:space="preserve"> and j are the number of rows and columns, respectively.</w:t>
            </w:r>
          </w:p>
        </w:tc>
        <w:tc>
          <w:tcPr>
            <w:tcW w:w="3510" w:type="dxa"/>
          </w:tcPr>
          <w:p w14:paraId="16CCE462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students listen to the teacher and copy the note.</w:t>
            </w:r>
          </w:p>
        </w:tc>
      </w:tr>
      <w:tr w:rsidR="00A113B9" w:rsidRPr="004C2444" w14:paraId="67AA5381" w14:textId="77777777" w:rsidTr="00207FEA">
        <w:tc>
          <w:tcPr>
            <w:tcW w:w="2430" w:type="dxa"/>
            <w:vAlign w:val="center"/>
          </w:tcPr>
          <w:p w14:paraId="50265B0D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4</w:t>
            </w:r>
          </w:p>
        </w:tc>
        <w:tc>
          <w:tcPr>
            <w:tcW w:w="8820" w:type="dxa"/>
            <w:vAlign w:val="center"/>
          </w:tcPr>
          <w:p w14:paraId="6A7FEA3F" w14:textId="77777777" w:rsidR="00A113B9" w:rsidRPr="004C2444" w:rsidRDefault="00A113B9" w:rsidP="00207FEA">
            <w:pPr>
              <w:jc w:val="both"/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3510" w:type="dxa"/>
          </w:tcPr>
          <w:p w14:paraId="484A5BA3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65252411" w14:textId="77777777" w:rsidTr="00C2235E">
        <w:trPr>
          <w:trHeight w:val="1232"/>
        </w:trPr>
        <w:tc>
          <w:tcPr>
            <w:tcW w:w="2430" w:type="dxa"/>
            <w:vAlign w:val="center"/>
          </w:tcPr>
          <w:p w14:paraId="0C526D29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51326395" w14:textId="77777777" w:rsidR="00A113B9" w:rsidRPr="004C2444" w:rsidRDefault="00A113B9" w:rsidP="000E276B">
            <w:pPr>
              <w:jc w:val="both"/>
              <w:rPr>
                <w:sz w:val="24"/>
                <w:szCs w:val="24"/>
                <w:u w:val="single"/>
              </w:rPr>
            </w:pPr>
            <w:r w:rsidRPr="004C2444">
              <w:rPr>
                <w:sz w:val="24"/>
                <w:szCs w:val="24"/>
                <w:u w:val="single"/>
              </w:rPr>
              <w:t>Example 1</w:t>
            </w:r>
          </w:p>
          <w:p w14:paraId="152332FC" w14:textId="241A1EB1" w:rsidR="00A113B9" w:rsidRDefault="00A113B9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Given matri</w:t>
            </w:r>
            <w:r w:rsidR="00032561">
              <w:rPr>
                <w:sz w:val="24"/>
                <w:szCs w:val="24"/>
              </w:rPr>
              <w:t>ces</w:t>
            </w:r>
            <w:r>
              <w:rPr>
                <w:sz w:val="24"/>
                <w:szCs w:val="24"/>
              </w:rPr>
              <w:t xml:space="preserve"> 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03256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967979">
              <w:rPr>
                <w:rFonts w:eastAsiaTheme="minorEastAsia"/>
                <w:sz w:val="24"/>
                <w:szCs w:val="24"/>
              </w:rPr>
              <w:t xml:space="preserve"> and B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967979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, </w:t>
            </w:r>
            <w:r w:rsidR="00967979">
              <w:rPr>
                <w:rFonts w:eastAsiaTheme="minorEastAsia"/>
                <w:sz w:val="24"/>
                <w:szCs w:val="24"/>
              </w:rPr>
              <w:t xml:space="preserve">calculate A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967979">
              <w:rPr>
                <w:rFonts w:eastAsiaTheme="minorEastAsia"/>
                <w:sz w:val="24"/>
                <w:szCs w:val="24"/>
              </w:rPr>
              <w:t xml:space="preserve"> B.</w:t>
            </w:r>
          </w:p>
          <w:p w14:paraId="3862AE2C" w14:textId="77777777" w:rsidR="00A113B9" w:rsidRDefault="00A113B9" w:rsidP="000E276B">
            <w:pPr>
              <w:jc w:val="both"/>
              <w:rPr>
                <w:sz w:val="24"/>
                <w:szCs w:val="24"/>
                <w:u w:val="single"/>
              </w:rPr>
            </w:pPr>
          </w:p>
          <w:p w14:paraId="3CC0A666" w14:textId="77777777" w:rsidR="00A113B9" w:rsidRPr="004C2444" w:rsidRDefault="00A113B9" w:rsidP="000E276B">
            <w:pPr>
              <w:jc w:val="both"/>
              <w:rPr>
                <w:sz w:val="24"/>
                <w:szCs w:val="24"/>
                <w:u w:val="single"/>
              </w:rPr>
            </w:pPr>
            <w:r w:rsidRPr="004C2444">
              <w:rPr>
                <w:sz w:val="24"/>
                <w:szCs w:val="24"/>
                <w:u w:val="single"/>
              </w:rPr>
              <w:t>Solution</w:t>
            </w:r>
          </w:p>
          <w:p w14:paraId="77151D90" w14:textId="77777777" w:rsidR="00A40CC8" w:rsidRDefault="000E276B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A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B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07A86979" w14:textId="00D14372" w:rsidR="00A40CC8" w:rsidRDefault="000E276B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+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+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+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+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-</m:t>
                            </m:r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1</m:t>
                            </m:r>
                          </m:e>
                        </m:d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5545F99D" w14:textId="7CE8BD05" w:rsidR="000E276B" w:rsidRPr="000E276B" w:rsidRDefault="000E276B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w:lastRenderedPageBreak/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  <w:p w14:paraId="6B133B05" w14:textId="5BB27BCE" w:rsidR="00A113B9" w:rsidRDefault="00A113B9" w:rsidP="000E276B">
            <w:pPr>
              <w:jc w:val="both"/>
              <w:rPr>
                <w:sz w:val="24"/>
                <w:szCs w:val="24"/>
                <w:u w:val="single"/>
              </w:rPr>
            </w:pPr>
            <w:r w:rsidRPr="004C2444">
              <w:rPr>
                <w:sz w:val="24"/>
                <w:szCs w:val="24"/>
                <w:u w:val="single"/>
              </w:rPr>
              <w:t xml:space="preserve">Example </w:t>
            </w:r>
            <w:r>
              <w:rPr>
                <w:sz w:val="24"/>
                <w:szCs w:val="24"/>
                <w:u w:val="single"/>
              </w:rPr>
              <w:t>2</w:t>
            </w:r>
          </w:p>
          <w:p w14:paraId="5965C152" w14:textId="2FB63A56" w:rsidR="00A40CC8" w:rsidRPr="00A40CC8" w:rsidRDefault="000E276B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Given matrices P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8061D5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8061D5">
              <w:rPr>
                <w:rFonts w:eastAsiaTheme="minorEastAsia"/>
                <w:sz w:val="24"/>
                <w:szCs w:val="24"/>
              </w:rPr>
              <w:t xml:space="preserve"> and Q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8061D5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C13FBA">
              <w:rPr>
                <w:rFonts w:eastAsiaTheme="minorEastAsia"/>
                <w:sz w:val="24"/>
                <w:szCs w:val="24"/>
              </w:rPr>
              <w:t>, calculate P – Q.</w:t>
            </w:r>
          </w:p>
          <w:p w14:paraId="70E53576" w14:textId="77777777" w:rsidR="00A113B9" w:rsidRPr="004C2444" w:rsidRDefault="00A113B9" w:rsidP="000E276B">
            <w:pPr>
              <w:jc w:val="both"/>
              <w:rPr>
                <w:sz w:val="24"/>
                <w:szCs w:val="24"/>
                <w:u w:val="single"/>
              </w:rPr>
            </w:pPr>
            <w:r w:rsidRPr="004C2444">
              <w:rPr>
                <w:sz w:val="24"/>
                <w:szCs w:val="24"/>
                <w:u w:val="single"/>
              </w:rPr>
              <w:t>Solution</w:t>
            </w:r>
          </w:p>
          <w:p w14:paraId="7A3055D5" w14:textId="77777777" w:rsidR="001F5E77" w:rsidRDefault="00C13FBA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 – Q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-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2D04D928" w14:textId="77777777" w:rsidR="001F5E77" w:rsidRDefault="00C13FBA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 xml:space="preserve">-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d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-3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-2</m:t>
                            </m:r>
                          </m:e>
                        </m:d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m:t>-1</m:t>
                            </m:r>
                          </m:e>
                        </m:d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FA251D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114643CF" w14:textId="2B59BF19" w:rsidR="00A113B9" w:rsidRPr="005A0358" w:rsidRDefault="00FA251D" w:rsidP="001F5E77">
            <w:pPr>
              <w:spacing w:line="360" w:lineRule="auto"/>
              <w:jc w:val="both"/>
              <w:rPr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</w:tc>
        <w:tc>
          <w:tcPr>
            <w:tcW w:w="3510" w:type="dxa"/>
          </w:tcPr>
          <w:p w14:paraId="4FA41778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rFonts w:eastAsiaTheme="minorEastAsia"/>
                <w:noProof/>
                <w:sz w:val="24"/>
                <w:szCs w:val="24"/>
                <w:u w:val="singl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026EBCBA" wp14:editId="6D4ACDA9">
                      <wp:simplePos x="0" y="0"/>
                      <wp:positionH relativeFrom="column">
                        <wp:posOffset>-2894330</wp:posOffset>
                      </wp:positionH>
                      <wp:positionV relativeFrom="paragraph">
                        <wp:posOffset>4989830</wp:posOffset>
                      </wp:positionV>
                      <wp:extent cx="2847975" cy="2122805"/>
                      <wp:effectExtent l="0" t="0" r="0" b="67945"/>
                      <wp:wrapNone/>
                      <wp:docPr id="4" name="Group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47975" cy="2122805"/>
                                <a:chOff x="0" y="-23075"/>
                                <a:chExt cx="3394106" cy="2574812"/>
                              </a:xfrm>
                            </wpg:grpSpPr>
                            <wps:wsp>
                              <wps:cNvPr id="5" name="Isosceles Triangle 5"/>
                              <wps:cNvSpPr/>
                              <wps:spPr>
                                <a:xfrm>
                                  <a:off x="256195" y="245398"/>
                                  <a:ext cx="2859110" cy="1751527"/>
                                </a:xfrm>
                                <a:prstGeom prst="triangle">
                                  <a:avLst>
                                    <a:gd name="adj" fmla="val 51064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Straight Connector 6"/>
                              <wps:cNvCnPr>
                                <a:cxnSpLocks/>
                              </wps:cNvCnPr>
                              <wps:spPr>
                                <a:xfrm>
                                  <a:off x="1716171" y="245397"/>
                                  <a:ext cx="0" cy="175152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TextBox 41"/>
                              <wps:cNvSpPr txBox="1"/>
                              <wps:spPr>
                                <a:xfrm>
                                  <a:off x="0" y="1943919"/>
                                  <a:ext cx="329565" cy="37759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9FBEFA0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8" name="TextBox 41"/>
                              <wps:cNvSpPr txBox="1"/>
                              <wps:spPr>
                                <a:xfrm>
                                  <a:off x="3064541" y="1943919"/>
                                  <a:ext cx="329565" cy="37759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124ACF5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" name="TextBox 41"/>
                              <wps:cNvSpPr txBox="1"/>
                              <wps:spPr>
                                <a:xfrm>
                                  <a:off x="1501324" y="-23075"/>
                                  <a:ext cx="415044" cy="37382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70C190E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" name="TextBox 41"/>
                              <wps:cNvSpPr txBox="1"/>
                              <wps:spPr>
                                <a:xfrm>
                                  <a:off x="1545304" y="2034035"/>
                                  <a:ext cx="329565" cy="345226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62A1710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1" name="TextBox 41"/>
                              <wps:cNvSpPr txBox="1"/>
                              <wps:spPr>
                                <a:xfrm>
                                  <a:off x="1459825" y="2212396"/>
                                  <a:ext cx="474980" cy="3393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7C386A6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6 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  <m:t>cm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2" name="Straight Arrow Connector 12"/>
                              <wps:cNvCnPr>
                                <a:cxnSpLocks/>
                              </wps:cNvCnPr>
                              <wps:spPr>
                                <a:xfrm>
                                  <a:off x="164959" y="2493237"/>
                                  <a:ext cx="3065172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arrow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TextBox 41"/>
                              <wps:cNvSpPr txBox="1"/>
                              <wps:spPr>
                                <a:xfrm>
                                  <a:off x="532642" y="873679"/>
                                  <a:ext cx="474980" cy="3616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3114CDF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5 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  <m:t>cm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4" name="TextBox 41"/>
                              <wps:cNvSpPr txBox="1"/>
                              <wps:spPr>
                                <a:xfrm>
                                  <a:off x="2425640" y="899431"/>
                                  <a:ext cx="474980" cy="3359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9BED431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5 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  <m:t>cm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5" name="Connector: Elbow 15"/>
                              <wps:cNvCnPr>
                                <a:cxnSpLocks/>
                              </wps:cNvCnPr>
                              <wps:spPr>
                                <a:xfrm rot="5400000" flipV="1">
                                  <a:off x="1696470" y="1779888"/>
                                  <a:ext cx="233554" cy="206242"/>
                                </a:xfrm>
                                <a:prstGeom prst="bentConnector3">
                                  <a:avLst>
                                    <a:gd name="adj1" fmla="val 371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6EBCBA" id="_x0000_s1038" style="position:absolute;left:0;text-align:left;margin-left:-227.9pt;margin-top:392.9pt;width:224.25pt;height:167.15pt;z-index:251707392;mso-width-relative:margin;mso-height-relative:margin" coordorigin=",-230" coordsize="33941,25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">
                      <v:shape id="Isosceles Triangle 5" o:spid="_x0000_s1039" type="#_x0000_t5" style="position:absolute;left:2561;top:2453;width:28592;height:17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" adj="11030" fillcolor="white [3201]" strokecolor="black [3200]" strokeweight="1pt"/>
                      <v:line id="Straight Connector 6" o:spid="_x0000_s1040" style="position:absolute;visibility:visible;mso-wrap-style:square" from="17161,2453" to="17161,19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shape id="TextBox 41" o:spid="_x0000_s1041" type="#_x0000_t202" style="position:absolute;top:19439;width:3295;height:3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49FBEFA0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2" type="#_x0000_t202" style="position:absolute;left:30645;top:19439;width:3296;height:3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14:paraId="6124ACF5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3" type="#_x0000_t202" style="position:absolute;left:15013;top:-230;width:4150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14:paraId="570C190E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4" type="#_x0000_t202" style="position:absolute;left:15453;top:20340;width:3295;height:3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14:paraId="062A1710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5" type="#_x0000_t202" style="position:absolute;left:14598;top:22123;width:4750;height:3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14:paraId="17C386A6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6 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  <m:t>cm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Straight Arrow Connector 12" o:spid="_x0000_s1046" type="#_x0000_t32" style="position:absolute;left:1649;top:24932;width:306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" strokecolor="black [3200]">
                        <v:stroke startarrow="open" endarrow="open"/>
                        <o:lock v:ext="edit" shapetype="f"/>
                      </v:shape>
                      <v:shape id="TextBox 41" o:spid="_x0000_s1047" type="#_x0000_t202" style="position:absolute;left:5326;top:8736;width:4750;height:3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14:paraId="43114CDF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5 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  <m:t>cm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8" type="#_x0000_t202" style="position:absolute;left:24256;top:8994;width:4750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09BED431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5 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  <m:t>cm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Connector: Elbow 15" o:spid="_x0000_s1049" type="#_x0000_t34" style="position:absolute;left:16964;top:17799;width:2335;height:2062;rotation:-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" adj="80" strokecolor="black [3200]" strokeweight=".5pt">
                        <o:lock v:ext="edit" shapetype="f"/>
                      </v:shape>
                    </v:group>
                  </w:pict>
                </mc:Fallback>
              </mc:AlternateContent>
            </w:r>
            <w:r w:rsidRPr="004C2444">
              <w:rPr>
                <w:sz w:val="24"/>
                <w:szCs w:val="24"/>
              </w:rPr>
              <w:t>The students listen to the teacher and ask questions.</w:t>
            </w:r>
          </w:p>
        </w:tc>
      </w:tr>
      <w:tr w:rsidR="00A113B9" w:rsidRPr="004C2444" w14:paraId="11E2B283" w14:textId="77777777" w:rsidTr="00207FEA">
        <w:trPr>
          <w:trHeight w:val="260"/>
        </w:trPr>
        <w:tc>
          <w:tcPr>
            <w:tcW w:w="2430" w:type="dxa"/>
            <w:vAlign w:val="center"/>
          </w:tcPr>
          <w:p w14:paraId="5CE59955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5</w:t>
            </w:r>
          </w:p>
        </w:tc>
        <w:tc>
          <w:tcPr>
            <w:tcW w:w="8820" w:type="dxa"/>
            <w:vAlign w:val="center"/>
          </w:tcPr>
          <w:p w14:paraId="6F384710" w14:textId="77777777" w:rsidR="00A113B9" w:rsidRPr="004C2444" w:rsidRDefault="00A113B9" w:rsidP="00207FEA">
            <w:pPr>
              <w:jc w:val="both"/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3510" w:type="dxa"/>
          </w:tcPr>
          <w:p w14:paraId="5D0B344F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64DB240A" w14:textId="77777777" w:rsidTr="00864F46">
        <w:trPr>
          <w:trHeight w:val="755"/>
        </w:trPr>
        <w:tc>
          <w:tcPr>
            <w:tcW w:w="2430" w:type="dxa"/>
            <w:vAlign w:val="center"/>
          </w:tcPr>
          <w:p w14:paraId="40E71013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7B60837D" w14:textId="40AB34CE" w:rsidR="00A113B9" w:rsidRPr="004C2444" w:rsidRDefault="00A113B9" w:rsidP="00864F46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teacher evaluates the lesson with the question below:</w:t>
            </w:r>
          </w:p>
          <w:p w14:paraId="45FA0FF1" w14:textId="254271A9" w:rsidR="002B516C" w:rsidRDefault="00864F46" w:rsidP="002B516C">
            <w:pPr>
              <w:spacing w:line="276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X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and Y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886949">
              <w:rPr>
                <w:rFonts w:eastAsiaTheme="minorEastAsia"/>
                <w:sz w:val="24"/>
                <w:szCs w:val="24"/>
              </w:rPr>
              <w:t>, find:</w:t>
            </w:r>
          </w:p>
          <w:p w14:paraId="38E344D9" w14:textId="77777777" w:rsidR="00886949" w:rsidRPr="00886949" w:rsidRDefault="00886949" w:rsidP="002B516C">
            <w:pPr>
              <w:pStyle w:val="ListParagraph"/>
              <w:numPr>
                <w:ilvl w:val="0"/>
                <w:numId w:val="45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Y</w:t>
            </w:r>
          </w:p>
          <w:p w14:paraId="70C95B56" w14:textId="496494D4" w:rsidR="00886949" w:rsidRPr="00886949" w:rsidRDefault="00886949" w:rsidP="00886949">
            <w:pPr>
              <w:pStyle w:val="ListParagraph"/>
              <w:numPr>
                <w:ilvl w:val="0"/>
                <w:numId w:val="4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– X</w:t>
            </w:r>
          </w:p>
        </w:tc>
        <w:tc>
          <w:tcPr>
            <w:tcW w:w="3510" w:type="dxa"/>
          </w:tcPr>
          <w:p w14:paraId="77C1E780" w14:textId="7E31378B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student</w:t>
            </w:r>
            <w:r w:rsidR="00F65DD6">
              <w:rPr>
                <w:sz w:val="24"/>
                <w:szCs w:val="24"/>
              </w:rPr>
              <w:t>s solve</w:t>
            </w:r>
            <w:r w:rsidRPr="004C2444">
              <w:rPr>
                <w:sz w:val="24"/>
                <w:szCs w:val="24"/>
              </w:rPr>
              <w:t xml:space="preserve"> the questions.</w:t>
            </w:r>
          </w:p>
        </w:tc>
      </w:tr>
      <w:tr w:rsidR="00A113B9" w:rsidRPr="004C2444" w14:paraId="250C1FDA" w14:textId="77777777" w:rsidTr="00207FEA">
        <w:trPr>
          <w:trHeight w:val="377"/>
        </w:trPr>
        <w:tc>
          <w:tcPr>
            <w:tcW w:w="2430" w:type="dxa"/>
          </w:tcPr>
          <w:p w14:paraId="46028E4A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CONCLUSION</w:t>
            </w:r>
          </w:p>
        </w:tc>
        <w:tc>
          <w:tcPr>
            <w:tcW w:w="8820" w:type="dxa"/>
          </w:tcPr>
          <w:p w14:paraId="6B1993FB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teacher concludes the lesson by giving correction to the evaluation question.</w:t>
            </w:r>
          </w:p>
        </w:tc>
        <w:tc>
          <w:tcPr>
            <w:tcW w:w="3510" w:type="dxa"/>
          </w:tcPr>
          <w:p w14:paraId="4F4F01FD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68DE3305" w14:textId="77777777" w:rsidTr="00207FEA">
        <w:trPr>
          <w:trHeight w:val="863"/>
        </w:trPr>
        <w:tc>
          <w:tcPr>
            <w:tcW w:w="2430" w:type="dxa"/>
          </w:tcPr>
          <w:p w14:paraId="5D2EB8F9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ASSIGNMENT</w:t>
            </w:r>
          </w:p>
        </w:tc>
        <w:tc>
          <w:tcPr>
            <w:tcW w:w="8820" w:type="dxa"/>
          </w:tcPr>
          <w:p w14:paraId="647B0CEF" w14:textId="41E93597" w:rsidR="00A113B9" w:rsidRPr="002B516C" w:rsidRDefault="002B516C" w:rsidP="00207F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the values of </w:t>
            </w:r>
            <w:r>
              <w:rPr>
                <w:i/>
                <w:iCs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and </w:t>
            </w:r>
            <w:r>
              <w:rPr>
                <w:i/>
                <w:iCs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 xml:space="preserve"> respectively if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iCs/>
                            <w:sz w:val="24"/>
                            <w:szCs w:val="24"/>
                          </w:rPr>
                          <m:t>x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iCs/>
                            <w:sz w:val="24"/>
                            <w:szCs w:val="24"/>
                          </w:rPr>
                          <m:t>y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</w:tc>
        <w:tc>
          <w:tcPr>
            <w:tcW w:w="3510" w:type="dxa"/>
          </w:tcPr>
          <w:p w14:paraId="5FAC1CEA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74B29799" w14:textId="77777777" w:rsidTr="00207FEA">
        <w:trPr>
          <w:trHeight w:val="332"/>
        </w:trPr>
        <w:tc>
          <w:tcPr>
            <w:tcW w:w="2430" w:type="dxa"/>
          </w:tcPr>
          <w:p w14:paraId="2F5823E1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REFERENCE</w:t>
            </w:r>
          </w:p>
        </w:tc>
        <w:tc>
          <w:tcPr>
            <w:tcW w:w="8820" w:type="dxa"/>
          </w:tcPr>
          <w:p w14:paraId="63653924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 xml:space="preserve">New Concept Mathematics for senior secondary school book </w:t>
            </w:r>
            <w:r>
              <w:rPr>
                <w:sz w:val="24"/>
                <w:szCs w:val="24"/>
              </w:rPr>
              <w:t>3</w:t>
            </w:r>
            <w:r w:rsidRPr="004C2444">
              <w:rPr>
                <w:sz w:val="24"/>
                <w:szCs w:val="24"/>
              </w:rPr>
              <w:t xml:space="preserve"> by H N Odogwu, et al.</w:t>
            </w:r>
          </w:p>
        </w:tc>
        <w:tc>
          <w:tcPr>
            <w:tcW w:w="3510" w:type="dxa"/>
          </w:tcPr>
          <w:p w14:paraId="3D4E0214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</w:tbl>
    <w:p w14:paraId="26D5BAA7" w14:textId="77777777" w:rsidR="000F4DF4" w:rsidRPr="004C2444" w:rsidRDefault="000F4DF4" w:rsidP="00504497">
      <w:pPr>
        <w:rPr>
          <w:sz w:val="24"/>
          <w:szCs w:val="24"/>
        </w:rPr>
      </w:pPr>
    </w:p>
    <w:sectPr w:rsidR="000F4DF4" w:rsidRPr="004C2444" w:rsidSect="00F75C05">
      <w:headerReference w:type="default" r:id="rId7"/>
      <w:footerReference w:type="default" r:id="rId8"/>
      <w:pgSz w:w="16838" w:h="11906" w:orient="landscape"/>
      <w:pgMar w:top="1170" w:right="63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09195" w14:textId="77777777" w:rsidR="00775D48" w:rsidRDefault="00775D48" w:rsidP="00716F30">
      <w:pPr>
        <w:spacing w:after="0" w:line="240" w:lineRule="auto"/>
      </w:pPr>
      <w:r>
        <w:separator/>
      </w:r>
    </w:p>
  </w:endnote>
  <w:endnote w:type="continuationSeparator" w:id="0">
    <w:p w14:paraId="4BE4E250" w14:textId="77777777" w:rsidR="00775D48" w:rsidRDefault="00775D48" w:rsidP="0071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351"/>
      <w:gridCol w:w="612"/>
      <w:gridCol w:w="7345"/>
    </w:tblGrid>
    <w:tr w:rsidR="00A93353" w14:paraId="3946834E" w14:textId="77777777">
      <w:tc>
        <w:tcPr>
          <w:tcW w:w="2401" w:type="pct"/>
        </w:tcPr>
        <w:p w14:paraId="01231222" w14:textId="44E69C6B" w:rsidR="00A93353" w:rsidRPr="00240DE5" w:rsidRDefault="00000000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  <w:sdt>
            <w:sdtPr>
              <w:rPr>
                <w:caps/>
                <w:sz w:val="20"/>
                <w:szCs w:val="20"/>
              </w:rPr>
              <w:alias w:val="Title"/>
              <w:tag w:val=""/>
              <w:id w:val="886384654"/>
              <w:placeholder>
                <w:docPart w:val="793A55631D29429786A9F00C4019A51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A93353" w:rsidRPr="00240DE5">
                <w:rPr>
                  <w:caps/>
                  <w:sz w:val="20"/>
                  <w:szCs w:val="20"/>
                </w:rPr>
                <w:t>1ST TERM 2024/2025 ACADEMIC SESSION</w:t>
              </w:r>
            </w:sdtContent>
          </w:sdt>
        </w:p>
      </w:tc>
      <w:tc>
        <w:tcPr>
          <w:tcW w:w="200" w:type="pct"/>
        </w:tcPr>
        <w:p w14:paraId="397B4F4F" w14:textId="77777777" w:rsidR="00A93353" w:rsidRPr="00240DE5" w:rsidRDefault="00A93353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</w:p>
      </w:tc>
      <w:tc>
        <w:tcPr>
          <w:tcW w:w="2402" w:type="pct"/>
        </w:tcPr>
        <w:sdt>
          <w:sdtPr>
            <w:rPr>
              <w:caps/>
              <w:sz w:val="20"/>
              <w:szCs w:val="20"/>
            </w:rPr>
            <w:alias w:val="Author"/>
            <w:tag w:val=""/>
            <w:id w:val="1205441952"/>
            <w:placeholder>
              <w:docPart w:val="F9E9EB5859C54C248F5B7729CBC9193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4A9E62F1" w14:textId="5E78706C" w:rsidR="00A93353" w:rsidRPr="00240DE5" w:rsidRDefault="0064472B" w:rsidP="00A93353">
              <w:pPr>
                <w:pStyle w:val="Footer"/>
                <w:tabs>
                  <w:tab w:val="clear" w:pos="4680"/>
                  <w:tab w:val="clear" w:pos="9360"/>
                </w:tabs>
                <w:jc w:val="center"/>
                <w:rPr>
                  <w:caps/>
                  <w:sz w:val="20"/>
                  <w:szCs w:val="20"/>
                </w:rPr>
              </w:pPr>
              <w:r>
                <w:rPr>
                  <w:caps/>
                  <w:sz w:val="20"/>
                  <w:szCs w:val="20"/>
                </w:rPr>
                <w:t>Kennedy Mbara</w:t>
              </w:r>
            </w:p>
          </w:sdtContent>
        </w:sdt>
      </w:tc>
    </w:tr>
  </w:tbl>
  <w:p w14:paraId="059C5B02" w14:textId="77777777" w:rsidR="005300C3" w:rsidRPr="000C2CFF" w:rsidRDefault="005300C3">
    <w:pPr>
      <w:pStyle w:val="Footer"/>
      <w:rPr>
        <w:rFonts w:ascii="DejaVu Sans" w:hAnsi="DejaVu Sans" w:cs="DejaVu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DCAB3" w14:textId="77777777" w:rsidR="00775D48" w:rsidRDefault="00775D48" w:rsidP="00716F30">
      <w:pPr>
        <w:spacing w:after="0" w:line="240" w:lineRule="auto"/>
      </w:pPr>
      <w:r>
        <w:separator/>
      </w:r>
    </w:p>
  </w:footnote>
  <w:footnote w:type="continuationSeparator" w:id="0">
    <w:p w14:paraId="5C1871DD" w14:textId="77777777" w:rsidR="00775D48" w:rsidRDefault="00775D48" w:rsidP="0071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41E31" w14:textId="1BEEE7FF" w:rsidR="00A93353" w:rsidRPr="00A93353" w:rsidRDefault="00A93353">
    <w:pPr>
      <w:pBdr>
        <w:left w:val="single" w:sz="12" w:space="11" w:color="4472C4" w:themeColor="accent1"/>
      </w:pBdr>
      <w:tabs>
        <w:tab w:val="left" w:pos="3620"/>
        <w:tab w:val="left" w:pos="3964"/>
      </w:tabs>
      <w:spacing w:after="0"/>
      <w:rPr>
        <w:rFonts w:eastAsiaTheme="majorEastAsia"/>
        <w:b/>
        <w:bCs/>
        <w:sz w:val="24"/>
        <w:szCs w:val="24"/>
      </w:rPr>
    </w:pPr>
    <w:r w:rsidRPr="00A93353">
      <w:rPr>
        <w:rFonts w:eastAsiaTheme="majorEastAsia"/>
        <w:b/>
        <w:bCs/>
        <w:sz w:val="24"/>
        <w:szCs w:val="24"/>
      </w:rPr>
      <w:t>LESSON NOTE FOR WEEK ONE (1) ENDING FRIDAY, 13TH SEPTEMBER 2024</w:t>
    </w:r>
  </w:p>
  <w:p w14:paraId="3FD3C994" w14:textId="6F055567" w:rsidR="005300C3" w:rsidRPr="00F75C05" w:rsidRDefault="00530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65FE"/>
    <w:multiLevelType w:val="hybridMultilevel"/>
    <w:tmpl w:val="325EBBAA"/>
    <w:lvl w:ilvl="0" w:tplc="04090017">
      <w:start w:val="1"/>
      <w:numFmt w:val="lowerLetter"/>
      <w:lvlText w:val="%1)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5332E06"/>
    <w:multiLevelType w:val="hybridMultilevel"/>
    <w:tmpl w:val="AE2C6A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53B48"/>
    <w:multiLevelType w:val="hybridMultilevel"/>
    <w:tmpl w:val="410858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40D60"/>
    <w:multiLevelType w:val="hybridMultilevel"/>
    <w:tmpl w:val="D19000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06E80"/>
    <w:multiLevelType w:val="hybridMultilevel"/>
    <w:tmpl w:val="7CF0914A"/>
    <w:lvl w:ilvl="0" w:tplc="4E44080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02EA0"/>
    <w:multiLevelType w:val="hybridMultilevel"/>
    <w:tmpl w:val="90A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72555"/>
    <w:multiLevelType w:val="hybridMultilevel"/>
    <w:tmpl w:val="85EE97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00425"/>
    <w:multiLevelType w:val="hybridMultilevel"/>
    <w:tmpl w:val="668226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DD2"/>
    <w:multiLevelType w:val="hybridMultilevel"/>
    <w:tmpl w:val="005E7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039B"/>
    <w:multiLevelType w:val="hybridMultilevel"/>
    <w:tmpl w:val="90A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82415"/>
    <w:multiLevelType w:val="hybridMultilevel"/>
    <w:tmpl w:val="D8D64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8351E"/>
    <w:multiLevelType w:val="hybridMultilevel"/>
    <w:tmpl w:val="476425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C0E79"/>
    <w:multiLevelType w:val="hybridMultilevel"/>
    <w:tmpl w:val="437694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C1CC0"/>
    <w:multiLevelType w:val="hybridMultilevel"/>
    <w:tmpl w:val="50C28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E7A47"/>
    <w:multiLevelType w:val="hybridMultilevel"/>
    <w:tmpl w:val="27AC72AA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3D360E5A"/>
    <w:multiLevelType w:val="hybridMultilevel"/>
    <w:tmpl w:val="B9185F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85ABE"/>
    <w:multiLevelType w:val="hybridMultilevel"/>
    <w:tmpl w:val="E28A8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E945E5"/>
    <w:multiLevelType w:val="hybridMultilevel"/>
    <w:tmpl w:val="56508C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C60A3"/>
    <w:multiLevelType w:val="hybridMultilevel"/>
    <w:tmpl w:val="12105F4E"/>
    <w:lvl w:ilvl="0" w:tplc="217C1A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A1211"/>
    <w:multiLevelType w:val="hybridMultilevel"/>
    <w:tmpl w:val="476425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80361"/>
    <w:multiLevelType w:val="hybridMultilevel"/>
    <w:tmpl w:val="7C38D9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B71A5"/>
    <w:multiLevelType w:val="hybridMultilevel"/>
    <w:tmpl w:val="0DACC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A53C1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B7D86"/>
    <w:multiLevelType w:val="hybridMultilevel"/>
    <w:tmpl w:val="A7A85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0191C"/>
    <w:multiLevelType w:val="hybridMultilevel"/>
    <w:tmpl w:val="F8348E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8F6E96"/>
    <w:multiLevelType w:val="hybridMultilevel"/>
    <w:tmpl w:val="5EF42D80"/>
    <w:lvl w:ilvl="0" w:tplc="04090017">
      <w:start w:val="1"/>
      <w:numFmt w:val="lowerLetter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6" w15:restartNumberingAfterBreak="0">
    <w:nsid w:val="48FF2B58"/>
    <w:multiLevelType w:val="hybridMultilevel"/>
    <w:tmpl w:val="EF16E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B564D8"/>
    <w:multiLevelType w:val="hybridMultilevel"/>
    <w:tmpl w:val="3BBC1C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41F9E"/>
    <w:multiLevelType w:val="hybridMultilevel"/>
    <w:tmpl w:val="474468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27A67"/>
    <w:multiLevelType w:val="hybridMultilevel"/>
    <w:tmpl w:val="324AB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C2B29"/>
    <w:multiLevelType w:val="hybridMultilevel"/>
    <w:tmpl w:val="E01899FE"/>
    <w:lvl w:ilvl="0" w:tplc="263E8FDE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415213"/>
    <w:multiLevelType w:val="hybridMultilevel"/>
    <w:tmpl w:val="C392392E"/>
    <w:lvl w:ilvl="0" w:tplc="1812B33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81321C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A44B7"/>
    <w:multiLevelType w:val="hybridMultilevel"/>
    <w:tmpl w:val="CAE67FF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A9047C"/>
    <w:multiLevelType w:val="hybridMultilevel"/>
    <w:tmpl w:val="742641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17190"/>
    <w:multiLevelType w:val="hybridMultilevel"/>
    <w:tmpl w:val="421EC626"/>
    <w:lvl w:ilvl="0" w:tplc="4B2A14D2">
      <w:start w:val="1"/>
      <w:numFmt w:val="decimal"/>
      <w:lvlText w:val="%1."/>
      <w:lvlJc w:val="left"/>
      <w:pPr>
        <w:ind w:left="795" w:hanging="360"/>
      </w:pPr>
      <w:rPr>
        <w:rFonts w:ascii="DejaVu Sans" w:hAnsi="DejaVu Sans" w:cs="DejaVu Sans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65484D59"/>
    <w:multiLevelType w:val="hybridMultilevel"/>
    <w:tmpl w:val="4A6A42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512548"/>
    <w:multiLevelType w:val="hybridMultilevel"/>
    <w:tmpl w:val="F22645A4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69FC2D1D"/>
    <w:multiLevelType w:val="hybridMultilevel"/>
    <w:tmpl w:val="F22645A4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 w15:restartNumberingAfterBreak="0">
    <w:nsid w:val="6B8B0C44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572DD5"/>
    <w:multiLevelType w:val="hybridMultilevel"/>
    <w:tmpl w:val="F4E235CA"/>
    <w:lvl w:ilvl="0" w:tplc="2022FF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B43CA"/>
    <w:multiLevelType w:val="hybridMultilevel"/>
    <w:tmpl w:val="474468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D0984"/>
    <w:multiLevelType w:val="hybridMultilevel"/>
    <w:tmpl w:val="5EF42D80"/>
    <w:lvl w:ilvl="0" w:tplc="04090017">
      <w:start w:val="1"/>
      <w:numFmt w:val="lowerLetter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3" w15:restartNumberingAfterBreak="0">
    <w:nsid w:val="7A85030C"/>
    <w:multiLevelType w:val="hybridMultilevel"/>
    <w:tmpl w:val="1BD6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C52D38"/>
    <w:multiLevelType w:val="hybridMultilevel"/>
    <w:tmpl w:val="17CC7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E154D"/>
    <w:multiLevelType w:val="hybridMultilevel"/>
    <w:tmpl w:val="AE3E0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10BFB"/>
    <w:multiLevelType w:val="hybridMultilevel"/>
    <w:tmpl w:val="E28A8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07FE9"/>
    <w:multiLevelType w:val="hybridMultilevel"/>
    <w:tmpl w:val="43769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F6039"/>
    <w:multiLevelType w:val="hybridMultilevel"/>
    <w:tmpl w:val="27AC72AA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 w16cid:durableId="491062942">
    <w:abstractNumId w:val="22"/>
  </w:num>
  <w:num w:numId="2" w16cid:durableId="890843544">
    <w:abstractNumId w:val="17"/>
  </w:num>
  <w:num w:numId="3" w16cid:durableId="256524417">
    <w:abstractNumId w:val="15"/>
  </w:num>
  <w:num w:numId="4" w16cid:durableId="1511213327">
    <w:abstractNumId w:val="45"/>
  </w:num>
  <w:num w:numId="5" w16cid:durableId="1490948961">
    <w:abstractNumId w:val="14"/>
  </w:num>
  <w:num w:numId="6" w16cid:durableId="753551636">
    <w:abstractNumId w:val="6"/>
  </w:num>
  <w:num w:numId="7" w16cid:durableId="304510149">
    <w:abstractNumId w:val="38"/>
  </w:num>
  <w:num w:numId="8" w16cid:durableId="89861075">
    <w:abstractNumId w:val="11"/>
  </w:num>
  <w:num w:numId="9" w16cid:durableId="1288121694">
    <w:abstractNumId w:val="0"/>
  </w:num>
  <w:num w:numId="10" w16cid:durableId="1484010319">
    <w:abstractNumId w:val="37"/>
  </w:num>
  <w:num w:numId="11" w16cid:durableId="28147299">
    <w:abstractNumId w:val="19"/>
  </w:num>
  <w:num w:numId="12" w16cid:durableId="2020503424">
    <w:abstractNumId w:val="36"/>
  </w:num>
  <w:num w:numId="13" w16cid:durableId="1494680512">
    <w:abstractNumId w:val="13"/>
  </w:num>
  <w:num w:numId="14" w16cid:durableId="231241284">
    <w:abstractNumId w:val="20"/>
  </w:num>
  <w:num w:numId="15" w16cid:durableId="1864247898">
    <w:abstractNumId w:val="48"/>
  </w:num>
  <w:num w:numId="16" w16cid:durableId="965157518">
    <w:abstractNumId w:val="44"/>
  </w:num>
  <w:num w:numId="17" w16cid:durableId="778796167">
    <w:abstractNumId w:val="5"/>
  </w:num>
  <w:num w:numId="18" w16cid:durableId="1106576210">
    <w:abstractNumId w:val="24"/>
  </w:num>
  <w:num w:numId="19" w16cid:durableId="1030913826">
    <w:abstractNumId w:val="29"/>
  </w:num>
  <w:num w:numId="20" w16cid:durableId="1062367836">
    <w:abstractNumId w:val="1"/>
  </w:num>
  <w:num w:numId="21" w16cid:durableId="1047099039">
    <w:abstractNumId w:val="3"/>
  </w:num>
  <w:num w:numId="22" w16cid:durableId="654918861">
    <w:abstractNumId w:val="25"/>
  </w:num>
  <w:num w:numId="23" w16cid:durableId="1933928363">
    <w:abstractNumId w:val="40"/>
  </w:num>
  <w:num w:numId="24" w16cid:durableId="1043868167">
    <w:abstractNumId w:val="42"/>
  </w:num>
  <w:num w:numId="25" w16cid:durableId="1744913943">
    <w:abstractNumId w:val="26"/>
  </w:num>
  <w:num w:numId="26" w16cid:durableId="848831663">
    <w:abstractNumId w:val="10"/>
  </w:num>
  <w:num w:numId="27" w16cid:durableId="385952414">
    <w:abstractNumId w:val="2"/>
  </w:num>
  <w:num w:numId="28" w16cid:durableId="1878657347">
    <w:abstractNumId w:val="33"/>
  </w:num>
  <w:num w:numId="29" w16cid:durableId="1772630411">
    <w:abstractNumId w:val="4"/>
  </w:num>
  <w:num w:numId="30" w16cid:durableId="41097797">
    <w:abstractNumId w:val="27"/>
  </w:num>
  <w:num w:numId="31" w16cid:durableId="2070838084">
    <w:abstractNumId w:val="18"/>
  </w:num>
  <w:num w:numId="32" w16cid:durableId="1588493547">
    <w:abstractNumId w:val="31"/>
  </w:num>
  <w:num w:numId="33" w16cid:durableId="1146583715">
    <w:abstractNumId w:val="9"/>
  </w:num>
  <w:num w:numId="34" w16cid:durableId="2096318915">
    <w:abstractNumId w:val="23"/>
  </w:num>
  <w:num w:numId="35" w16cid:durableId="1007830537">
    <w:abstractNumId w:val="35"/>
  </w:num>
  <w:num w:numId="36" w16cid:durableId="1430664245">
    <w:abstractNumId w:val="8"/>
  </w:num>
  <w:num w:numId="37" w16cid:durableId="1855803780">
    <w:abstractNumId w:val="30"/>
  </w:num>
  <w:num w:numId="38" w16cid:durableId="1633054607">
    <w:abstractNumId w:val="39"/>
  </w:num>
  <w:num w:numId="39" w16cid:durableId="1479883163">
    <w:abstractNumId w:val="32"/>
  </w:num>
  <w:num w:numId="40" w16cid:durableId="769862016">
    <w:abstractNumId w:val="21"/>
  </w:num>
  <w:num w:numId="41" w16cid:durableId="1471554963">
    <w:abstractNumId w:val="16"/>
  </w:num>
  <w:num w:numId="42" w16cid:durableId="122843710">
    <w:abstractNumId w:val="47"/>
  </w:num>
  <w:num w:numId="43" w16cid:durableId="1635259523">
    <w:abstractNumId w:val="12"/>
  </w:num>
  <w:num w:numId="44" w16cid:durableId="1298025674">
    <w:abstractNumId w:val="46"/>
  </w:num>
  <w:num w:numId="45" w16cid:durableId="1449548894">
    <w:abstractNumId w:val="28"/>
  </w:num>
  <w:num w:numId="46" w16cid:durableId="1891453500">
    <w:abstractNumId w:val="41"/>
  </w:num>
  <w:num w:numId="47" w16cid:durableId="443578348">
    <w:abstractNumId w:val="34"/>
  </w:num>
  <w:num w:numId="48" w16cid:durableId="910654409">
    <w:abstractNumId w:val="7"/>
  </w:num>
  <w:num w:numId="49" w16cid:durableId="56819800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02"/>
    <w:rsid w:val="00002359"/>
    <w:rsid w:val="00006E51"/>
    <w:rsid w:val="00017E67"/>
    <w:rsid w:val="00027AE8"/>
    <w:rsid w:val="00031F95"/>
    <w:rsid w:val="00032561"/>
    <w:rsid w:val="00037FA4"/>
    <w:rsid w:val="0004120A"/>
    <w:rsid w:val="000414C3"/>
    <w:rsid w:val="0005171F"/>
    <w:rsid w:val="0005631B"/>
    <w:rsid w:val="00056CB6"/>
    <w:rsid w:val="0006297F"/>
    <w:rsid w:val="000661A3"/>
    <w:rsid w:val="000705FB"/>
    <w:rsid w:val="00080BAB"/>
    <w:rsid w:val="000900E0"/>
    <w:rsid w:val="00090160"/>
    <w:rsid w:val="00091063"/>
    <w:rsid w:val="00092279"/>
    <w:rsid w:val="00094765"/>
    <w:rsid w:val="000A27F4"/>
    <w:rsid w:val="000A2AA7"/>
    <w:rsid w:val="000A613F"/>
    <w:rsid w:val="000B54F4"/>
    <w:rsid w:val="000B571B"/>
    <w:rsid w:val="000C2CFF"/>
    <w:rsid w:val="000C3ED9"/>
    <w:rsid w:val="000C4E5F"/>
    <w:rsid w:val="000D31F3"/>
    <w:rsid w:val="000D6A84"/>
    <w:rsid w:val="000E276B"/>
    <w:rsid w:val="000E45AA"/>
    <w:rsid w:val="000E7D51"/>
    <w:rsid w:val="000F0239"/>
    <w:rsid w:val="000F4B44"/>
    <w:rsid w:val="000F4DF4"/>
    <w:rsid w:val="00111DED"/>
    <w:rsid w:val="001228DB"/>
    <w:rsid w:val="00124141"/>
    <w:rsid w:val="00126878"/>
    <w:rsid w:val="001274B7"/>
    <w:rsid w:val="00130380"/>
    <w:rsid w:val="00133E77"/>
    <w:rsid w:val="00150389"/>
    <w:rsid w:val="001515E9"/>
    <w:rsid w:val="0015530C"/>
    <w:rsid w:val="00155457"/>
    <w:rsid w:val="0016258F"/>
    <w:rsid w:val="00163BCF"/>
    <w:rsid w:val="00166BC2"/>
    <w:rsid w:val="001716EF"/>
    <w:rsid w:val="0017619F"/>
    <w:rsid w:val="001815DB"/>
    <w:rsid w:val="00184A3C"/>
    <w:rsid w:val="001974FB"/>
    <w:rsid w:val="001A1614"/>
    <w:rsid w:val="001A4540"/>
    <w:rsid w:val="001B2FCA"/>
    <w:rsid w:val="001B637D"/>
    <w:rsid w:val="001C0A80"/>
    <w:rsid w:val="001C4D73"/>
    <w:rsid w:val="001E1233"/>
    <w:rsid w:val="001E6176"/>
    <w:rsid w:val="001F098A"/>
    <w:rsid w:val="001F5E77"/>
    <w:rsid w:val="0020554D"/>
    <w:rsid w:val="002065FB"/>
    <w:rsid w:val="00207C5B"/>
    <w:rsid w:val="00220450"/>
    <w:rsid w:val="0022460B"/>
    <w:rsid w:val="002318AD"/>
    <w:rsid w:val="0023427E"/>
    <w:rsid w:val="00235A89"/>
    <w:rsid w:val="00240DE5"/>
    <w:rsid w:val="0024273E"/>
    <w:rsid w:val="00243F31"/>
    <w:rsid w:val="00244723"/>
    <w:rsid w:val="0024504B"/>
    <w:rsid w:val="00251095"/>
    <w:rsid w:val="00251EB2"/>
    <w:rsid w:val="00252E3B"/>
    <w:rsid w:val="002805A6"/>
    <w:rsid w:val="002864FC"/>
    <w:rsid w:val="002A31AC"/>
    <w:rsid w:val="002A77F4"/>
    <w:rsid w:val="002B516C"/>
    <w:rsid w:val="002D0CB4"/>
    <w:rsid w:val="002D38CA"/>
    <w:rsid w:val="002D42D1"/>
    <w:rsid w:val="002D7D2E"/>
    <w:rsid w:val="002E0145"/>
    <w:rsid w:val="002E2CB9"/>
    <w:rsid w:val="002E6C3A"/>
    <w:rsid w:val="002F1BE6"/>
    <w:rsid w:val="002F51C9"/>
    <w:rsid w:val="00303E9F"/>
    <w:rsid w:val="003112AB"/>
    <w:rsid w:val="00314868"/>
    <w:rsid w:val="0032200A"/>
    <w:rsid w:val="00327964"/>
    <w:rsid w:val="00332B43"/>
    <w:rsid w:val="003334E6"/>
    <w:rsid w:val="00354C81"/>
    <w:rsid w:val="0035592B"/>
    <w:rsid w:val="003649DD"/>
    <w:rsid w:val="0036508F"/>
    <w:rsid w:val="00367271"/>
    <w:rsid w:val="003750C3"/>
    <w:rsid w:val="00375200"/>
    <w:rsid w:val="00376B75"/>
    <w:rsid w:val="00392253"/>
    <w:rsid w:val="00393389"/>
    <w:rsid w:val="00394EC2"/>
    <w:rsid w:val="003A473C"/>
    <w:rsid w:val="003B43B9"/>
    <w:rsid w:val="003B7FE4"/>
    <w:rsid w:val="003C6328"/>
    <w:rsid w:val="003D3630"/>
    <w:rsid w:val="003E0D7E"/>
    <w:rsid w:val="003E5AF7"/>
    <w:rsid w:val="004036B8"/>
    <w:rsid w:val="00406427"/>
    <w:rsid w:val="00406DCB"/>
    <w:rsid w:val="00411862"/>
    <w:rsid w:val="0042180B"/>
    <w:rsid w:val="004220BB"/>
    <w:rsid w:val="00422898"/>
    <w:rsid w:val="00431BDE"/>
    <w:rsid w:val="004334E2"/>
    <w:rsid w:val="00433D29"/>
    <w:rsid w:val="004357E2"/>
    <w:rsid w:val="004416FC"/>
    <w:rsid w:val="004420F4"/>
    <w:rsid w:val="0044403A"/>
    <w:rsid w:val="00451FF2"/>
    <w:rsid w:val="004579F1"/>
    <w:rsid w:val="00463D6A"/>
    <w:rsid w:val="00470100"/>
    <w:rsid w:val="00470A6F"/>
    <w:rsid w:val="00477594"/>
    <w:rsid w:val="0048179B"/>
    <w:rsid w:val="004841E8"/>
    <w:rsid w:val="00486D75"/>
    <w:rsid w:val="00487D95"/>
    <w:rsid w:val="00490056"/>
    <w:rsid w:val="00492659"/>
    <w:rsid w:val="00495C65"/>
    <w:rsid w:val="004B46C0"/>
    <w:rsid w:val="004C0B15"/>
    <w:rsid w:val="004C2444"/>
    <w:rsid w:val="004C6D59"/>
    <w:rsid w:val="004C740C"/>
    <w:rsid w:val="004E3BC7"/>
    <w:rsid w:val="004E7D78"/>
    <w:rsid w:val="004F2392"/>
    <w:rsid w:val="005039AD"/>
    <w:rsid w:val="00504497"/>
    <w:rsid w:val="00524DBF"/>
    <w:rsid w:val="005259DD"/>
    <w:rsid w:val="005300C3"/>
    <w:rsid w:val="0056220C"/>
    <w:rsid w:val="005630DF"/>
    <w:rsid w:val="005723B5"/>
    <w:rsid w:val="00572612"/>
    <w:rsid w:val="00575986"/>
    <w:rsid w:val="00595A63"/>
    <w:rsid w:val="005A0358"/>
    <w:rsid w:val="005A0814"/>
    <w:rsid w:val="005A0D4C"/>
    <w:rsid w:val="005C2ACF"/>
    <w:rsid w:val="005C41BD"/>
    <w:rsid w:val="005C7FBC"/>
    <w:rsid w:val="005D4BED"/>
    <w:rsid w:val="005D59F2"/>
    <w:rsid w:val="005E1CA8"/>
    <w:rsid w:val="00600ED2"/>
    <w:rsid w:val="006066B2"/>
    <w:rsid w:val="0061622C"/>
    <w:rsid w:val="00621E09"/>
    <w:rsid w:val="006227A0"/>
    <w:rsid w:val="00623D97"/>
    <w:rsid w:val="00624B32"/>
    <w:rsid w:val="006316FE"/>
    <w:rsid w:val="0063454A"/>
    <w:rsid w:val="00637A1F"/>
    <w:rsid w:val="0064097C"/>
    <w:rsid w:val="006412E3"/>
    <w:rsid w:val="0064472B"/>
    <w:rsid w:val="006449E1"/>
    <w:rsid w:val="00656D97"/>
    <w:rsid w:val="0066267A"/>
    <w:rsid w:val="006647EF"/>
    <w:rsid w:val="00665D1A"/>
    <w:rsid w:val="00682CCD"/>
    <w:rsid w:val="00683DF8"/>
    <w:rsid w:val="006A0E26"/>
    <w:rsid w:val="006B33B0"/>
    <w:rsid w:val="006B64D0"/>
    <w:rsid w:val="006C1D60"/>
    <w:rsid w:val="006C5886"/>
    <w:rsid w:val="006D6E04"/>
    <w:rsid w:val="006E7261"/>
    <w:rsid w:val="006F3E3C"/>
    <w:rsid w:val="00701382"/>
    <w:rsid w:val="00702E09"/>
    <w:rsid w:val="00716F30"/>
    <w:rsid w:val="00721A20"/>
    <w:rsid w:val="00724FF3"/>
    <w:rsid w:val="00736AA8"/>
    <w:rsid w:val="00740062"/>
    <w:rsid w:val="0074043F"/>
    <w:rsid w:val="0074109B"/>
    <w:rsid w:val="00741938"/>
    <w:rsid w:val="00741A48"/>
    <w:rsid w:val="00742133"/>
    <w:rsid w:val="00742496"/>
    <w:rsid w:val="00745037"/>
    <w:rsid w:val="00751281"/>
    <w:rsid w:val="00754635"/>
    <w:rsid w:val="00761253"/>
    <w:rsid w:val="00761C7B"/>
    <w:rsid w:val="0076381A"/>
    <w:rsid w:val="00771204"/>
    <w:rsid w:val="00772254"/>
    <w:rsid w:val="00775D48"/>
    <w:rsid w:val="007772DE"/>
    <w:rsid w:val="00777633"/>
    <w:rsid w:val="00792F4C"/>
    <w:rsid w:val="00793013"/>
    <w:rsid w:val="00795D44"/>
    <w:rsid w:val="007A31EA"/>
    <w:rsid w:val="007A6CC2"/>
    <w:rsid w:val="007B07D5"/>
    <w:rsid w:val="007B1E91"/>
    <w:rsid w:val="007B63FA"/>
    <w:rsid w:val="007C1F82"/>
    <w:rsid w:val="007D1B38"/>
    <w:rsid w:val="007D655E"/>
    <w:rsid w:val="007E393C"/>
    <w:rsid w:val="007E5272"/>
    <w:rsid w:val="007F57B2"/>
    <w:rsid w:val="007F58B2"/>
    <w:rsid w:val="007F64C2"/>
    <w:rsid w:val="00801AC7"/>
    <w:rsid w:val="00803D1D"/>
    <w:rsid w:val="008061D5"/>
    <w:rsid w:val="008062CB"/>
    <w:rsid w:val="00811C70"/>
    <w:rsid w:val="00814098"/>
    <w:rsid w:val="00815038"/>
    <w:rsid w:val="00817933"/>
    <w:rsid w:val="00831238"/>
    <w:rsid w:val="00843193"/>
    <w:rsid w:val="00852255"/>
    <w:rsid w:val="00853CC5"/>
    <w:rsid w:val="00860720"/>
    <w:rsid w:val="00864F46"/>
    <w:rsid w:val="00873DAB"/>
    <w:rsid w:val="008741C5"/>
    <w:rsid w:val="0087445A"/>
    <w:rsid w:val="00882B03"/>
    <w:rsid w:val="00886949"/>
    <w:rsid w:val="00886BF1"/>
    <w:rsid w:val="00891FD6"/>
    <w:rsid w:val="00893F23"/>
    <w:rsid w:val="008B058D"/>
    <w:rsid w:val="008B6600"/>
    <w:rsid w:val="008B71BD"/>
    <w:rsid w:val="008C1865"/>
    <w:rsid w:val="008C4FFF"/>
    <w:rsid w:val="008D0D52"/>
    <w:rsid w:val="008D2905"/>
    <w:rsid w:val="008E0804"/>
    <w:rsid w:val="008E0A11"/>
    <w:rsid w:val="008F204C"/>
    <w:rsid w:val="009010B6"/>
    <w:rsid w:val="0090140A"/>
    <w:rsid w:val="0090155B"/>
    <w:rsid w:val="00902221"/>
    <w:rsid w:val="00915D7D"/>
    <w:rsid w:val="00917003"/>
    <w:rsid w:val="00920157"/>
    <w:rsid w:val="0092438B"/>
    <w:rsid w:val="00926D23"/>
    <w:rsid w:val="009439F3"/>
    <w:rsid w:val="00960230"/>
    <w:rsid w:val="00962BCA"/>
    <w:rsid w:val="00965165"/>
    <w:rsid w:val="00967979"/>
    <w:rsid w:val="0097027E"/>
    <w:rsid w:val="009722E5"/>
    <w:rsid w:val="00973A01"/>
    <w:rsid w:val="00975195"/>
    <w:rsid w:val="009754F4"/>
    <w:rsid w:val="0097624C"/>
    <w:rsid w:val="00985168"/>
    <w:rsid w:val="00985C08"/>
    <w:rsid w:val="009861D2"/>
    <w:rsid w:val="00990AC8"/>
    <w:rsid w:val="0099550A"/>
    <w:rsid w:val="00996DDD"/>
    <w:rsid w:val="009A1058"/>
    <w:rsid w:val="009B33A5"/>
    <w:rsid w:val="009B38D5"/>
    <w:rsid w:val="009B515C"/>
    <w:rsid w:val="009E4B4F"/>
    <w:rsid w:val="009F3E63"/>
    <w:rsid w:val="00A05305"/>
    <w:rsid w:val="00A06C8C"/>
    <w:rsid w:val="00A072EE"/>
    <w:rsid w:val="00A113B9"/>
    <w:rsid w:val="00A15654"/>
    <w:rsid w:val="00A17B13"/>
    <w:rsid w:val="00A17D34"/>
    <w:rsid w:val="00A24E8D"/>
    <w:rsid w:val="00A271C3"/>
    <w:rsid w:val="00A27AEC"/>
    <w:rsid w:val="00A40CC8"/>
    <w:rsid w:val="00A51ABE"/>
    <w:rsid w:val="00A60B38"/>
    <w:rsid w:val="00A635D4"/>
    <w:rsid w:val="00A64E02"/>
    <w:rsid w:val="00A77619"/>
    <w:rsid w:val="00A93353"/>
    <w:rsid w:val="00AB11B7"/>
    <w:rsid w:val="00AB41DE"/>
    <w:rsid w:val="00AB42F3"/>
    <w:rsid w:val="00AB4B36"/>
    <w:rsid w:val="00AC10FD"/>
    <w:rsid w:val="00AC669D"/>
    <w:rsid w:val="00AC75E7"/>
    <w:rsid w:val="00AD7381"/>
    <w:rsid w:val="00AE128E"/>
    <w:rsid w:val="00AE3085"/>
    <w:rsid w:val="00AE61B8"/>
    <w:rsid w:val="00AE7730"/>
    <w:rsid w:val="00AF30CF"/>
    <w:rsid w:val="00AF51C7"/>
    <w:rsid w:val="00B10652"/>
    <w:rsid w:val="00B17882"/>
    <w:rsid w:val="00B2235A"/>
    <w:rsid w:val="00B31785"/>
    <w:rsid w:val="00B32543"/>
    <w:rsid w:val="00B4529D"/>
    <w:rsid w:val="00B45F53"/>
    <w:rsid w:val="00B549BC"/>
    <w:rsid w:val="00B56BD1"/>
    <w:rsid w:val="00B674D1"/>
    <w:rsid w:val="00B71220"/>
    <w:rsid w:val="00B76CC0"/>
    <w:rsid w:val="00B804EE"/>
    <w:rsid w:val="00B828BB"/>
    <w:rsid w:val="00B853C7"/>
    <w:rsid w:val="00B90C86"/>
    <w:rsid w:val="00B920EF"/>
    <w:rsid w:val="00B93386"/>
    <w:rsid w:val="00B93883"/>
    <w:rsid w:val="00BA501E"/>
    <w:rsid w:val="00BA5B9C"/>
    <w:rsid w:val="00BB027F"/>
    <w:rsid w:val="00BB214A"/>
    <w:rsid w:val="00BB760E"/>
    <w:rsid w:val="00BC0F64"/>
    <w:rsid w:val="00BC2668"/>
    <w:rsid w:val="00BC7E9F"/>
    <w:rsid w:val="00BC7EC1"/>
    <w:rsid w:val="00BD1260"/>
    <w:rsid w:val="00BE3B0C"/>
    <w:rsid w:val="00BE7B26"/>
    <w:rsid w:val="00C020F4"/>
    <w:rsid w:val="00C0403B"/>
    <w:rsid w:val="00C041AF"/>
    <w:rsid w:val="00C05DF6"/>
    <w:rsid w:val="00C06EB4"/>
    <w:rsid w:val="00C10ACB"/>
    <w:rsid w:val="00C1369E"/>
    <w:rsid w:val="00C13FBA"/>
    <w:rsid w:val="00C13FCD"/>
    <w:rsid w:val="00C144AE"/>
    <w:rsid w:val="00C2235E"/>
    <w:rsid w:val="00C23891"/>
    <w:rsid w:val="00C25243"/>
    <w:rsid w:val="00C27B29"/>
    <w:rsid w:val="00C33B84"/>
    <w:rsid w:val="00C34741"/>
    <w:rsid w:val="00C3768B"/>
    <w:rsid w:val="00C43CAC"/>
    <w:rsid w:val="00C60D16"/>
    <w:rsid w:val="00C61288"/>
    <w:rsid w:val="00C65744"/>
    <w:rsid w:val="00C769A2"/>
    <w:rsid w:val="00C77B40"/>
    <w:rsid w:val="00C822F6"/>
    <w:rsid w:val="00C82530"/>
    <w:rsid w:val="00C86BFB"/>
    <w:rsid w:val="00C905A0"/>
    <w:rsid w:val="00CA07D1"/>
    <w:rsid w:val="00CA2D2A"/>
    <w:rsid w:val="00CA6147"/>
    <w:rsid w:val="00CC4ACC"/>
    <w:rsid w:val="00CD3E92"/>
    <w:rsid w:val="00CD6216"/>
    <w:rsid w:val="00CD6D99"/>
    <w:rsid w:val="00CF215E"/>
    <w:rsid w:val="00D02309"/>
    <w:rsid w:val="00D10F89"/>
    <w:rsid w:val="00D1518A"/>
    <w:rsid w:val="00D30DEC"/>
    <w:rsid w:val="00D4071A"/>
    <w:rsid w:val="00D42CE8"/>
    <w:rsid w:val="00D643F1"/>
    <w:rsid w:val="00D65DF9"/>
    <w:rsid w:val="00D93731"/>
    <w:rsid w:val="00DA13AD"/>
    <w:rsid w:val="00DA1B45"/>
    <w:rsid w:val="00DB20E4"/>
    <w:rsid w:val="00DB59F3"/>
    <w:rsid w:val="00DC14B9"/>
    <w:rsid w:val="00DC25BA"/>
    <w:rsid w:val="00DC306D"/>
    <w:rsid w:val="00DC4BAD"/>
    <w:rsid w:val="00DD09DD"/>
    <w:rsid w:val="00DD2758"/>
    <w:rsid w:val="00DD5E2F"/>
    <w:rsid w:val="00DD7438"/>
    <w:rsid w:val="00DE123E"/>
    <w:rsid w:val="00DE6E7D"/>
    <w:rsid w:val="00DE70CA"/>
    <w:rsid w:val="00DE737B"/>
    <w:rsid w:val="00DF5318"/>
    <w:rsid w:val="00DF5FF4"/>
    <w:rsid w:val="00E03A06"/>
    <w:rsid w:val="00E04110"/>
    <w:rsid w:val="00E106CE"/>
    <w:rsid w:val="00E12A03"/>
    <w:rsid w:val="00E17F8C"/>
    <w:rsid w:val="00E26BBD"/>
    <w:rsid w:val="00E376F0"/>
    <w:rsid w:val="00E41DFF"/>
    <w:rsid w:val="00E43405"/>
    <w:rsid w:val="00E5037C"/>
    <w:rsid w:val="00E5146E"/>
    <w:rsid w:val="00E557D1"/>
    <w:rsid w:val="00E75C1A"/>
    <w:rsid w:val="00E76252"/>
    <w:rsid w:val="00E86695"/>
    <w:rsid w:val="00E87B4C"/>
    <w:rsid w:val="00EA4085"/>
    <w:rsid w:val="00EC15CE"/>
    <w:rsid w:val="00EC2EE5"/>
    <w:rsid w:val="00EC4C97"/>
    <w:rsid w:val="00ED1428"/>
    <w:rsid w:val="00EF0822"/>
    <w:rsid w:val="00EF6755"/>
    <w:rsid w:val="00F00645"/>
    <w:rsid w:val="00F05257"/>
    <w:rsid w:val="00F056F6"/>
    <w:rsid w:val="00F21EE6"/>
    <w:rsid w:val="00F25040"/>
    <w:rsid w:val="00F337D3"/>
    <w:rsid w:val="00F3422A"/>
    <w:rsid w:val="00F34927"/>
    <w:rsid w:val="00F3560C"/>
    <w:rsid w:val="00F3741F"/>
    <w:rsid w:val="00F54FBC"/>
    <w:rsid w:val="00F62D46"/>
    <w:rsid w:val="00F65DD6"/>
    <w:rsid w:val="00F708AF"/>
    <w:rsid w:val="00F75C05"/>
    <w:rsid w:val="00F765D1"/>
    <w:rsid w:val="00F927F9"/>
    <w:rsid w:val="00F96EB6"/>
    <w:rsid w:val="00FA1289"/>
    <w:rsid w:val="00FA251D"/>
    <w:rsid w:val="00FA3B50"/>
    <w:rsid w:val="00FA75C7"/>
    <w:rsid w:val="00FA7B11"/>
    <w:rsid w:val="00FC05B8"/>
    <w:rsid w:val="00FC5EFA"/>
    <w:rsid w:val="00FD12BD"/>
    <w:rsid w:val="00FD4580"/>
    <w:rsid w:val="00FE5DE3"/>
    <w:rsid w:val="00FF0490"/>
    <w:rsid w:val="00FF077D"/>
    <w:rsid w:val="00FF30A5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421AA"/>
  <w15:chartTrackingRefBased/>
  <w15:docId w15:val="{01642333-356C-4FA8-A62A-72B57195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3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3D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301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F30"/>
  </w:style>
  <w:style w:type="paragraph" w:styleId="Footer">
    <w:name w:val="footer"/>
    <w:basedOn w:val="Normal"/>
    <w:link w:val="Foot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F30"/>
  </w:style>
  <w:style w:type="paragraph" w:styleId="NoSpacing">
    <w:name w:val="No Spacing"/>
    <w:uiPriority w:val="1"/>
    <w:qFormat/>
    <w:rsid w:val="00FA3B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82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37A1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val="en-US"/>
    </w:rPr>
  </w:style>
  <w:style w:type="table" w:styleId="GridTable1Light-Accent3">
    <w:name w:val="Grid Table 1 Light Accent 3"/>
    <w:basedOn w:val="TableNormal"/>
    <w:uiPriority w:val="46"/>
    <w:rsid w:val="000900E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93A55631D29429786A9F00C4019A5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1718F-5EC8-429B-B375-84BF50843183}"/>
      </w:docPartPr>
      <w:docPartBody>
        <w:p w:rsidR="00650793" w:rsidRDefault="0033232E" w:rsidP="0033232E">
          <w:pPr>
            <w:pStyle w:val="793A55631D29429786A9F00C4019A517"/>
          </w:pPr>
          <w:r>
            <w:rPr>
              <w:caps/>
              <w:color w:val="156082" w:themeColor="accent1"/>
              <w:sz w:val="18"/>
              <w:szCs w:val="18"/>
            </w:rPr>
            <w:t>[Document title]</w:t>
          </w:r>
        </w:p>
      </w:docPartBody>
    </w:docPart>
    <w:docPart>
      <w:docPartPr>
        <w:name w:val="F9E9EB5859C54C248F5B7729CBC91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D2B2-B19A-41D4-90DC-EC2C72986C7E}"/>
      </w:docPartPr>
      <w:docPartBody>
        <w:p w:rsidR="00650793" w:rsidRDefault="0033232E" w:rsidP="0033232E">
          <w:pPr>
            <w:pStyle w:val="F9E9EB5859C54C248F5B7729CBC9193B"/>
          </w:pPr>
          <w:r>
            <w:rPr>
              <w:caps/>
              <w:color w:val="156082" w:themeColor="accent1"/>
              <w:sz w:val="18"/>
              <w:szCs w:val="18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E68"/>
    <w:rsid w:val="00002359"/>
    <w:rsid w:val="00012D3F"/>
    <w:rsid w:val="00021483"/>
    <w:rsid w:val="0016258F"/>
    <w:rsid w:val="00162AF8"/>
    <w:rsid w:val="00176516"/>
    <w:rsid w:val="001B05B3"/>
    <w:rsid w:val="0020457B"/>
    <w:rsid w:val="00271426"/>
    <w:rsid w:val="0033232E"/>
    <w:rsid w:val="00360418"/>
    <w:rsid w:val="003E58B0"/>
    <w:rsid w:val="00490552"/>
    <w:rsid w:val="004B12DF"/>
    <w:rsid w:val="00542E21"/>
    <w:rsid w:val="00553CC9"/>
    <w:rsid w:val="005B0135"/>
    <w:rsid w:val="005B01AA"/>
    <w:rsid w:val="00650793"/>
    <w:rsid w:val="006F4436"/>
    <w:rsid w:val="00732E68"/>
    <w:rsid w:val="0073555B"/>
    <w:rsid w:val="00775464"/>
    <w:rsid w:val="00815038"/>
    <w:rsid w:val="008374F5"/>
    <w:rsid w:val="009478D5"/>
    <w:rsid w:val="00966640"/>
    <w:rsid w:val="009B56A8"/>
    <w:rsid w:val="009F0FBA"/>
    <w:rsid w:val="00A2395C"/>
    <w:rsid w:val="00A2731C"/>
    <w:rsid w:val="00A27EA7"/>
    <w:rsid w:val="00AD7DEB"/>
    <w:rsid w:val="00B46636"/>
    <w:rsid w:val="00B54657"/>
    <w:rsid w:val="00BD6899"/>
    <w:rsid w:val="00CB5D0B"/>
    <w:rsid w:val="00D71B4F"/>
    <w:rsid w:val="00DD4945"/>
    <w:rsid w:val="00E5176D"/>
    <w:rsid w:val="00E63188"/>
    <w:rsid w:val="00EC072E"/>
    <w:rsid w:val="00F915CC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555B"/>
    <w:rPr>
      <w:color w:val="808080"/>
    </w:rPr>
  </w:style>
  <w:style w:type="paragraph" w:customStyle="1" w:styleId="793A55631D29429786A9F00C4019A517">
    <w:name w:val="793A55631D29429786A9F00C4019A517"/>
    <w:rsid w:val="0033232E"/>
    <w:rPr>
      <w:kern w:val="2"/>
      <w14:ligatures w14:val="standardContextual"/>
    </w:rPr>
  </w:style>
  <w:style w:type="paragraph" w:customStyle="1" w:styleId="F9E9EB5859C54C248F5B7729CBC9193B">
    <w:name w:val="F9E9EB5859C54C248F5B7729CBC9193B"/>
    <w:rsid w:val="0033232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15376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TERM 2024/2025 ACADEMIC SESSION</vt:lpstr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TERM 2024/2025 ACADEMIC SESSION</dc:title>
  <dc:subject/>
  <dc:creator>Kennedy Mbara</dc:creator>
  <cp:keywords/>
  <dc:description/>
  <cp:lastModifiedBy>Kennedy Mbara</cp:lastModifiedBy>
  <cp:revision>257</cp:revision>
  <cp:lastPrinted>2023-05-17T12:24:00Z</cp:lastPrinted>
  <dcterms:created xsi:type="dcterms:W3CDTF">2020-12-13T14:12:00Z</dcterms:created>
  <dcterms:modified xsi:type="dcterms:W3CDTF">2024-09-09T21:28:00Z</dcterms:modified>
</cp:coreProperties>
</file>